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0C" w:rsidRPr="00841147" w:rsidRDefault="009175DC" w:rsidP="00E35F21">
      <w:pPr>
        <w:pStyle w:val="a3"/>
        <w:spacing w:beforeAutospacing="0"/>
        <w:jc w:val="right"/>
        <w:rPr>
          <w:sz w:val="24"/>
          <w:szCs w:val="24"/>
          <w:lang w:val="ru-RU"/>
        </w:rPr>
      </w:pPr>
      <w:r w:rsidRPr="00841147">
        <w:rPr>
          <w:sz w:val="24"/>
          <w:szCs w:val="24"/>
          <w:lang w:val="ru-RU"/>
        </w:rPr>
        <w:t xml:space="preserve">                                                                                                </w:t>
      </w:r>
    </w:p>
    <w:p w:rsidR="00801A0C" w:rsidRPr="005A5DC9" w:rsidRDefault="00224F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</w:t>
      </w:r>
      <w:r w:rsidRPr="00841147">
        <w:rPr>
          <w:sz w:val="24"/>
          <w:szCs w:val="24"/>
          <w:lang w:val="ru-RU"/>
        </w:rPr>
        <w:br/>
      </w:r>
      <w:r w:rsidRPr="00841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подготовке М</w:t>
      </w:r>
      <w:r w:rsidR="009175DC" w:rsidRPr="00841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41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БУ </w:t>
      </w:r>
      <w:r w:rsidR="009175DC" w:rsidRPr="00841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средняя общеобразовательная школа № 21 г.</w:t>
      </w:r>
      <w:r w:rsidR="00042D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175DC" w:rsidRPr="00841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Белорецк </w:t>
      </w:r>
      <w:r w:rsidRPr="0084114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41147">
        <w:rPr>
          <w:sz w:val="24"/>
          <w:szCs w:val="24"/>
          <w:lang w:val="ru-RU"/>
        </w:rPr>
        <w:br/>
      </w:r>
      <w:r w:rsidRPr="00841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проведению Всероссийских проверочных работ</w:t>
      </w:r>
      <w:r w:rsidR="00E35F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1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</w:t>
      </w:r>
      <w:r w:rsidR="005A5D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841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5A5D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4114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5D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6"/>
        <w:gridCol w:w="5793"/>
        <w:gridCol w:w="2675"/>
        <w:gridCol w:w="2747"/>
        <w:gridCol w:w="2388"/>
      </w:tblGrid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Формат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01A0C" w:rsidRPr="00042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Нормативно-правовое, инструктивно-методическое обеспечение проведения Всероссийских проверочных работ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042D2B" w:rsidRDefault="00042D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педагогических работников с нормативными документами и методическими рекомендациями разного уровня (федеральный, региональный, муниципальный) по вопросам организации и проведения Всероссийских проверочных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Приказы, письма, рекомендации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 заместитель директора</w:t>
            </w:r>
          </w:p>
        </w:tc>
      </w:tr>
      <w:tr w:rsidR="001714B6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4B6" w:rsidRPr="00841147" w:rsidRDefault="001714B6" w:rsidP="001714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4B6" w:rsidRPr="00841147" w:rsidRDefault="001714B6" w:rsidP="001714B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>Издание приказа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4B6" w:rsidRPr="00841147" w:rsidRDefault="001714B6" w:rsidP="001714B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>В соответствии с графиком проведения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4B6" w:rsidRPr="00841147" w:rsidRDefault="001714B6" w:rsidP="001714B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Приказ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4B6" w:rsidRPr="00841147" w:rsidRDefault="001714B6" w:rsidP="001714B6">
            <w:pPr>
              <w:rPr>
                <w:rFonts w:eastAsia="Calibri"/>
                <w:sz w:val="24"/>
                <w:szCs w:val="24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>Д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иректор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1714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 w:rsidP="005A5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 утверждение плана мероприятий («дорожной карты») по подготовке к проведению 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ВПР в 202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5A5DC9" w:rsidRDefault="00224F6F" w:rsidP="005A5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5A5DC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 w:rsidP="00042D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Дорожная карта по подготовке к проведению 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ВПР в 202</w:t>
            </w:r>
            <w:r w:rsidR="00042D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 w:rsidR="00042D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заместитель директора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1714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подготовке и проведении ВПР, о составах комиссий, назначении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5A5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Октябрь,</w:t>
            </w:r>
            <w:r w:rsidR="00224F6F"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24F6F"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4F6F"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042D2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714B6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4B6" w:rsidRPr="00841147" w:rsidRDefault="001714B6" w:rsidP="001714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4B6" w:rsidRPr="00841147" w:rsidRDefault="001714B6" w:rsidP="001714B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Написание аналитической справки об итогах проведения ВПР по соответствующим учебным предметам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4B6" w:rsidRPr="00841147" w:rsidRDefault="001714B6" w:rsidP="001714B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>В соответствии с графиком проведения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4B6" w:rsidRPr="00841147" w:rsidRDefault="001714B6" w:rsidP="001714B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Аналитическая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14B6" w:rsidRPr="00841147" w:rsidRDefault="001714B6" w:rsidP="001714B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Учителя-предметники, </w:t>
            </w:r>
            <w:proofErr w:type="spellStart"/>
            <w:r w:rsidRPr="00841147">
              <w:rPr>
                <w:rFonts w:eastAsia="Calibri"/>
                <w:sz w:val="24"/>
                <w:szCs w:val="24"/>
                <w:lang w:val="ru-RU"/>
              </w:rPr>
              <w:t>зам.дир</w:t>
            </w:r>
            <w:proofErr w:type="spellEnd"/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801A0C" w:rsidRPr="00042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качества преподавания учебных предметов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 w:rsidP="005A5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школьных методических объединений по вопросам анализа выполнения ВПР в предыдущем учебном году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подготовки к проведению 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ВПР в 202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5A5DC9" w:rsidRDefault="00224F6F" w:rsidP="005A5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24.08.202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(корректировка) в рабочие программы учебных предметов:</w:t>
            </w:r>
          </w:p>
          <w:p w:rsidR="00801A0C" w:rsidRPr="00841147" w:rsidRDefault="00224F6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русский язык, окружающий мир на уровне начального общего образования;</w:t>
            </w:r>
          </w:p>
          <w:p w:rsidR="00801A0C" w:rsidRPr="00841147" w:rsidRDefault="00224F6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язык, история, русский язык, математика, биология, география, физика на уровне основного общего образования на основе анализа результатов всероссийских проверочных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5A5DC9" w:rsidRDefault="00224F6F" w:rsidP="005A5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31.08.202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Учителя-предметники, руководители ШМО</w:t>
            </w:r>
          </w:p>
        </w:tc>
      </w:tr>
      <w:tr w:rsidR="00841147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>Проведение ВПР в штатном режиме 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>В соответствии с графиком проведения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Анализ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проверочных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работ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>.</w:t>
            </w:r>
          </w:p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Информация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Учителя-предметники, </w:t>
            </w:r>
            <w:proofErr w:type="spellStart"/>
            <w:r w:rsidRPr="00841147">
              <w:rPr>
                <w:rFonts w:eastAsia="Calibri"/>
                <w:sz w:val="24"/>
                <w:szCs w:val="24"/>
                <w:lang w:val="ru-RU"/>
              </w:rPr>
              <w:t>зам.дир</w:t>
            </w:r>
            <w:proofErr w:type="spellEnd"/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 w:rsidR="00841147"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в формировании базовых предметных компетенций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четвертям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Анализ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 w:rsidR="00841147"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учащихся группы риска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Анализ промежуточных контрольных срезов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 w:rsidR="00841147"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индивидуальных образовательных маршрутов (ИОМ) с учетом дифференцированного подхода к обучению учащихся, испытывающих затруднения в обучении, для одаренных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срезов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образовательные маршруты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801A0C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 w:rsidR="00841147"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План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</w:t>
            </w:r>
          </w:p>
        </w:tc>
      </w:tr>
      <w:tr w:rsidR="00801A0C" w:rsidRPr="00042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Подготовка и повышение квалификации педагогических работников</w:t>
            </w:r>
          </w:p>
        </w:tc>
      </w:tr>
      <w:tr w:rsidR="00801A0C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5A5DC9" w:rsidRDefault="00801A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801A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5A5DC9" w:rsidRDefault="00801A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801A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5A5DC9" w:rsidRDefault="00801A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1147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E35F21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>Реализация права педагогических работников на дополнительное профессиональное образование по профилю педагогической деятельности.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Информация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Зам.дир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по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УВР</w:t>
            </w:r>
          </w:p>
        </w:tc>
      </w:tr>
      <w:tr w:rsidR="00841147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E35F21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Плановые курсы повышения квалификации. Использование образовательных сайтов и сайтов педагогических сообществ с целью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5A5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курсовой подготовки на 202</w:t>
            </w:r>
            <w:r w:rsid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E35F21" w:rsidRDefault="00224F6F" w:rsidP="00E35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 w:rsidR="00E35F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Протоколы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E35F21" w:rsidRPr="00E3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21" w:rsidRPr="00841147" w:rsidRDefault="00E35F21" w:rsidP="00E35F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21" w:rsidRPr="00841147" w:rsidRDefault="00E35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онлайн-лекций по подготовке к ВПР на муниципальном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21" w:rsidRPr="00E35F21" w:rsidRDefault="00E35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21" w:rsidRPr="00E35F21" w:rsidRDefault="00E35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МКУ Управление образования МРБР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21" w:rsidRPr="00E35F21" w:rsidRDefault="00E35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E35F21" w:rsidRPr="00E3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21" w:rsidRPr="00841147" w:rsidRDefault="00E35F21" w:rsidP="00E35F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21" w:rsidRDefault="00E35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ВКС по оцениванию заданий ВПР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21" w:rsidRDefault="00E35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21" w:rsidRDefault="00E35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21" w:rsidRDefault="00E35F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01A0C" w:rsidRPr="00042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Организационно-технологическое обеспечение проведения ВПР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 работы по учебным предметам, подлежащим мониторингу качества подготовки учащихся, в формате ВПР для проведения контрольно-оценочной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Контрольно-измерительный материал формата ВПР, анализ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841147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Участие в апробациях, проводимых </w:t>
            </w:r>
            <w:proofErr w:type="spellStart"/>
            <w:r w:rsidRPr="00841147">
              <w:rPr>
                <w:rFonts w:eastAsia="Calibri"/>
                <w:sz w:val="24"/>
                <w:szCs w:val="24"/>
                <w:lang w:val="ru-RU"/>
              </w:rPr>
              <w:t>Рособрнадзором</w:t>
            </w:r>
            <w:proofErr w:type="spellEnd"/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 по отработке процедуры проведения ВПР.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По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графику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Рособрнадзора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декабрь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Приказ</w:t>
            </w:r>
            <w:proofErr w:type="spellEnd"/>
          </w:p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Директор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41147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Практическая отработка с учащимися правил </w:t>
            </w:r>
            <w:r w:rsidRPr="00841147">
              <w:rPr>
                <w:rFonts w:eastAsia="Calibri"/>
                <w:sz w:val="24"/>
                <w:szCs w:val="24"/>
                <w:lang w:val="ru-RU"/>
              </w:rPr>
              <w:lastRenderedPageBreak/>
              <w:t>оформления проверочных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5A5DC9" w:rsidRDefault="00841147" w:rsidP="00042D2B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lastRenderedPageBreak/>
              <w:t>Ноябрь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202</w:t>
            </w:r>
            <w:r w:rsidR="005A5DC9"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841147">
              <w:rPr>
                <w:rFonts w:eastAsia="Calibri"/>
                <w:sz w:val="24"/>
                <w:szCs w:val="24"/>
              </w:rPr>
              <w:t xml:space="preserve"> – </w:t>
            </w:r>
            <w:r w:rsidR="005A5DC9">
              <w:rPr>
                <w:rFonts w:eastAsia="Calibri"/>
                <w:sz w:val="24"/>
                <w:szCs w:val="24"/>
                <w:lang w:val="ru-RU"/>
              </w:rPr>
              <w:t>март</w:t>
            </w:r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r w:rsidR="00042D2B">
              <w:rPr>
                <w:rFonts w:eastAsia="Calibri"/>
                <w:sz w:val="24"/>
                <w:szCs w:val="24"/>
                <w:lang w:val="ru-RU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lastRenderedPageBreak/>
              <w:t>Информация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Учителя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01A0C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 w:rsidR="00841147"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отработка с учащимися на уровнях начального общего и основного общего образования правил оформления проверочных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учителя начальных классов, учителя-предметники</w:t>
            </w:r>
          </w:p>
        </w:tc>
      </w:tr>
      <w:tr w:rsidR="00801A0C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 w:rsidR="00841147"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обобщенной информации о количестве учащихся с прогнозируемым положительным результатом, о количестве учащихся группы риска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ВПР в разрезе классов и по предметам, о формах работы с учащимися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срезов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учителя начальных классов, учителя-предметники</w:t>
            </w:r>
          </w:p>
        </w:tc>
      </w:tr>
      <w:tr w:rsidR="00042D2B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D2B" w:rsidRPr="00042D2B" w:rsidRDefault="00042D2B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D2B" w:rsidRPr="00841147" w:rsidRDefault="00042D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«Пишем ВПР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D2B" w:rsidRPr="00042D2B" w:rsidRDefault="00042D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D2B" w:rsidRPr="00042D2B" w:rsidRDefault="00042D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D2B" w:rsidRPr="00841147" w:rsidRDefault="00042D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Клепинина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 Ю.</w:t>
            </w:r>
            <w:bookmarkStart w:id="0" w:name="_GoBack"/>
            <w:bookmarkEnd w:id="0"/>
          </w:p>
        </w:tc>
      </w:tr>
      <w:tr w:rsidR="00801A0C" w:rsidRPr="00042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 и ведение информационной системы проведения ВПР</w:t>
            </w:r>
          </w:p>
        </w:tc>
      </w:tr>
      <w:tr w:rsidR="00801A0C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042D2B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2D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заявки на участие в ВПР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личный кабинет ФИС 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участие в ВПР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5A5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Юрочкина И. А., </w:t>
            </w:r>
            <w:r w:rsidR="00224F6F"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технический специалист</w:t>
            </w:r>
          </w:p>
        </w:tc>
      </w:tr>
      <w:tr w:rsidR="00801A0C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5A5DC9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регламента проверки работ, формирование и отправка отчетных файлов, получение результатов по предметам через ФИС 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ВПР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5A5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Юрочкина И. А., 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24F6F"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</w:p>
        </w:tc>
      </w:tr>
      <w:tr w:rsidR="00841147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>Своевременная регистрация на официальном интернет – портале ФИС 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Согласно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Информация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sz w:val="24"/>
                <w:szCs w:val="24"/>
                <w:lang w:val="ru-RU"/>
              </w:rPr>
            </w:pPr>
            <w:r w:rsidRPr="00841147">
              <w:rPr>
                <w:sz w:val="24"/>
                <w:szCs w:val="24"/>
                <w:lang w:val="ru-RU"/>
              </w:rPr>
              <w:t>Техник-программист</w:t>
            </w:r>
          </w:p>
        </w:tc>
      </w:tr>
      <w:tr w:rsidR="00841147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>Своевременное получение (загрузка) результатов ВПР по соответствующему учебному предмету через официальный интернет – портал ФИС 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Согласно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инструкции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>Результаты ВПР по соответствующему учебному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sz w:val="24"/>
                <w:szCs w:val="24"/>
              </w:rPr>
            </w:pPr>
            <w:r w:rsidRPr="00841147">
              <w:rPr>
                <w:sz w:val="24"/>
                <w:szCs w:val="24"/>
                <w:lang w:val="ru-RU"/>
              </w:rPr>
              <w:t>Техник-программист</w:t>
            </w:r>
          </w:p>
        </w:tc>
      </w:tr>
      <w:tr w:rsidR="00801A0C" w:rsidRPr="00042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Информационное сопровождение организации и проведения ВПР</w:t>
            </w:r>
          </w:p>
        </w:tc>
      </w:tr>
      <w:tr w:rsidR="00801A0C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 о ходе подготовки к ВПР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5A5DC9" w:rsidRDefault="005A5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Юрочкина И. А., 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 технический специалист</w:t>
            </w:r>
          </w:p>
        </w:tc>
      </w:tr>
      <w:tr w:rsidR="00801A0C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по вопросам подготовки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Default="005A5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Юрочкина И. А.</w:t>
            </w:r>
          </w:p>
          <w:p w:rsidR="005A5DC9" w:rsidRPr="005A5DC9" w:rsidRDefault="005A5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Клепинина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 Ю.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801A0C" w:rsidRPr="00042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за организацией и проведением ВПР</w:t>
            </w:r>
          </w:p>
        </w:tc>
      </w:tr>
      <w:tr w:rsidR="00801A0C" w:rsidRPr="00042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контроля за подготовкой учащихся на уровнях начального общего и основного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директора, руководители ШМО</w:t>
            </w:r>
          </w:p>
        </w:tc>
      </w:tr>
      <w:tr w:rsidR="00801A0C" w:rsidRPr="00042D2B" w:rsidTr="00841147">
        <w:trPr>
          <w:trHeight w:val="1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работой с учащимися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директора, руководители ШМО</w:t>
            </w:r>
          </w:p>
        </w:tc>
      </w:tr>
      <w:tr w:rsidR="00841147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Обеспечение </w:t>
            </w:r>
            <w:proofErr w:type="spellStart"/>
            <w:r w:rsidRPr="00841147">
              <w:rPr>
                <w:rFonts w:eastAsia="Calibri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 контроля за реализацией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1147">
              <w:rPr>
                <w:rFonts w:eastAsia="Calibri"/>
                <w:sz w:val="24"/>
                <w:szCs w:val="24"/>
                <w:lang w:val="ru-RU"/>
              </w:rPr>
              <w:t xml:space="preserve">Предоставление информации о выполнении рабочих программ учебных предметов </w:t>
            </w:r>
          </w:p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1147">
              <w:rPr>
                <w:rFonts w:eastAsia="Calibri"/>
                <w:sz w:val="24"/>
                <w:szCs w:val="24"/>
              </w:rPr>
              <w:t>Информация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147" w:rsidRPr="00841147" w:rsidRDefault="00841147" w:rsidP="008411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З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аместитель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директора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eastAsia="Calibri"/>
                <w:sz w:val="24"/>
                <w:szCs w:val="24"/>
              </w:rPr>
              <w:t>по</w:t>
            </w:r>
            <w:proofErr w:type="spellEnd"/>
            <w:r w:rsidRPr="00841147">
              <w:rPr>
                <w:rFonts w:eastAsia="Calibri"/>
                <w:sz w:val="24"/>
                <w:szCs w:val="24"/>
              </w:rPr>
              <w:t xml:space="preserve"> УВР </w:t>
            </w:r>
          </w:p>
        </w:tc>
      </w:tr>
      <w:tr w:rsidR="00801A0C" w:rsidRPr="00042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411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 результатов и подведение итогов ВПР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  <w:p w:rsidR="00801A0C" w:rsidRPr="00841147" w:rsidRDefault="00224F6F" w:rsidP="00042D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42D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Аналитическая справка с рекомендациями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Руководители ШМО, заместитель 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</w:p>
        </w:tc>
      </w:tr>
      <w:tr w:rsidR="00801A0C" w:rsidRPr="00841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итогов реализации дорожной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 w:rsidP="00042D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42D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0C" w:rsidRPr="00841147" w:rsidRDefault="00224F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41147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</w:tbl>
    <w:p w:rsidR="00224F6F" w:rsidRPr="00841147" w:rsidRDefault="00224F6F">
      <w:pPr>
        <w:rPr>
          <w:sz w:val="24"/>
          <w:szCs w:val="24"/>
        </w:rPr>
      </w:pPr>
    </w:p>
    <w:sectPr w:rsidR="00224F6F" w:rsidRPr="00841147" w:rsidSect="00E35F21">
      <w:pgSz w:w="16839" w:h="11907" w:orient="landscape"/>
      <w:pgMar w:top="851" w:right="1440" w:bottom="113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2D2B"/>
    <w:rsid w:val="001714B6"/>
    <w:rsid w:val="00224F6F"/>
    <w:rsid w:val="002D33B1"/>
    <w:rsid w:val="002D3591"/>
    <w:rsid w:val="003514A0"/>
    <w:rsid w:val="004F7E17"/>
    <w:rsid w:val="00580397"/>
    <w:rsid w:val="005A05CE"/>
    <w:rsid w:val="005A5DC9"/>
    <w:rsid w:val="00653AF6"/>
    <w:rsid w:val="00801A0C"/>
    <w:rsid w:val="00841147"/>
    <w:rsid w:val="009175DC"/>
    <w:rsid w:val="00B73A5A"/>
    <w:rsid w:val="00E35F2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0096"/>
  <w15:docId w15:val="{D2586A1C-F299-4ABC-BB4A-B6F1CA6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175DC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9175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cp:lastPrinted>2023-02-10T06:14:00Z</cp:lastPrinted>
  <dcterms:created xsi:type="dcterms:W3CDTF">2011-11-02T04:15:00Z</dcterms:created>
  <dcterms:modified xsi:type="dcterms:W3CDTF">2023-10-20T08:37:00Z</dcterms:modified>
</cp:coreProperties>
</file>